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12E0" w14:textId="77777777" w:rsidR="00176283" w:rsidRDefault="00176283" w:rsidP="00176283">
      <w:r>
        <w:t>GENNAIO-MARZO 2026 SPESE OPI GORIZIA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76283" w14:paraId="26950753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F716" w14:textId="77777777" w:rsidR="00176283" w:rsidRDefault="00176283">
            <w:pPr>
              <w:spacing w:line="240" w:lineRule="auto"/>
            </w:pPr>
            <w:r>
              <w:t>FORNITORE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ED6C" w14:textId="77777777" w:rsidR="00176283" w:rsidRDefault="00176283">
            <w:pPr>
              <w:spacing w:line="240" w:lineRule="auto"/>
            </w:pPr>
            <w:r>
              <w:t>SPESA TOTALE</w:t>
            </w:r>
          </w:p>
        </w:tc>
      </w:tr>
      <w:tr w:rsidR="00176283" w14:paraId="79F2E595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D2BE" w14:textId="77777777" w:rsidR="00176283" w:rsidRDefault="00176283">
            <w:pPr>
              <w:spacing w:line="240" w:lineRule="auto"/>
            </w:pPr>
            <w:r>
              <w:t>Galeotto Silvano (commercialista)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A9D3" w14:textId="77777777" w:rsidR="00176283" w:rsidRDefault="00176283">
            <w:pPr>
              <w:spacing w:line="240" w:lineRule="auto"/>
            </w:pPr>
            <w:r>
              <w:t>673,34</w:t>
            </w:r>
          </w:p>
        </w:tc>
      </w:tr>
      <w:tr w:rsidR="00176283" w14:paraId="500794C7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6E7A" w14:textId="77777777" w:rsidR="00176283" w:rsidRDefault="00176283">
            <w:pPr>
              <w:spacing w:line="240" w:lineRule="auto"/>
            </w:pPr>
            <w:r>
              <w:t>Idealservice soc coop (pulizia sede)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2726" w14:textId="77777777" w:rsidR="00176283" w:rsidRDefault="00176283">
            <w:pPr>
              <w:spacing w:line="240" w:lineRule="auto"/>
            </w:pPr>
            <w:r>
              <w:t>448,00</w:t>
            </w:r>
          </w:p>
        </w:tc>
      </w:tr>
      <w:tr w:rsidR="00176283" w14:paraId="6046192C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6411" w14:textId="77777777" w:rsidR="00176283" w:rsidRDefault="00176283">
            <w:pPr>
              <w:spacing w:line="240" w:lineRule="auto"/>
            </w:pPr>
            <w:r>
              <w:t>Fastweb spa (spese telefoniche)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CED9" w14:textId="77777777" w:rsidR="00176283" w:rsidRDefault="00176283">
            <w:pPr>
              <w:spacing w:line="240" w:lineRule="auto"/>
            </w:pPr>
            <w:r>
              <w:t>120,00</w:t>
            </w:r>
          </w:p>
        </w:tc>
      </w:tr>
      <w:tr w:rsidR="00176283" w14:paraId="500FA8B2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8B9E" w14:textId="77777777" w:rsidR="00176283" w:rsidRDefault="00176283">
            <w:pPr>
              <w:spacing w:line="240" w:lineRule="auto"/>
            </w:pPr>
            <w:r>
              <w:t>Estenergy spa (energia elettrica)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160C" w14:textId="77777777" w:rsidR="00176283" w:rsidRDefault="00176283">
            <w:pPr>
              <w:spacing w:line="240" w:lineRule="auto"/>
            </w:pPr>
            <w:r>
              <w:t>200,96</w:t>
            </w:r>
          </w:p>
        </w:tc>
      </w:tr>
      <w:tr w:rsidR="00176283" w14:paraId="1EAF14C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8272" w14:textId="77777777" w:rsidR="00176283" w:rsidRDefault="00176283">
            <w:pPr>
              <w:spacing w:line="240" w:lineRule="auto"/>
            </w:pPr>
            <w:r>
              <w:t>Randstand Italia spa (stipendio amm.va)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F15C" w14:textId="77777777" w:rsidR="00176283" w:rsidRDefault="00176283">
            <w:pPr>
              <w:spacing w:line="240" w:lineRule="auto"/>
            </w:pPr>
            <w:r>
              <w:t>2.549,30</w:t>
            </w:r>
          </w:p>
        </w:tc>
      </w:tr>
      <w:tr w:rsidR="00176283" w14:paraId="7E1F8A7D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5B7A" w14:textId="77777777" w:rsidR="00176283" w:rsidRDefault="00176283">
            <w:pPr>
              <w:spacing w:line="240" w:lineRule="auto"/>
            </w:pPr>
            <w:r>
              <w:t>Fz estintori srl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1A9A" w14:textId="77777777" w:rsidR="00176283" w:rsidRDefault="00176283">
            <w:pPr>
              <w:spacing w:line="240" w:lineRule="auto"/>
            </w:pPr>
            <w:r>
              <w:t>24,59</w:t>
            </w:r>
          </w:p>
        </w:tc>
      </w:tr>
      <w:tr w:rsidR="00176283" w14:paraId="747DFFDC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EA0E" w14:textId="77777777" w:rsidR="00176283" w:rsidRDefault="00176283">
            <w:pPr>
              <w:spacing w:line="240" w:lineRule="auto"/>
            </w:pPr>
            <w:r>
              <w:t>Teclo (protocollo inf.co)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CC50" w14:textId="77777777" w:rsidR="00176283" w:rsidRDefault="00176283">
            <w:pPr>
              <w:spacing w:line="240" w:lineRule="auto"/>
            </w:pPr>
            <w:r>
              <w:t>2.100,00</w:t>
            </w:r>
          </w:p>
        </w:tc>
      </w:tr>
      <w:tr w:rsidR="00176283" w14:paraId="45618510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A338" w14:textId="77777777" w:rsidR="00176283" w:rsidRDefault="00176283">
            <w:pPr>
              <w:spacing w:line="240" w:lineRule="auto"/>
            </w:pPr>
            <w:r>
              <w:t>Hub viaggi srl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5E68" w14:textId="77777777" w:rsidR="00176283" w:rsidRDefault="00176283">
            <w:pPr>
              <w:spacing w:line="240" w:lineRule="auto"/>
            </w:pPr>
            <w:r>
              <w:t>357,00</w:t>
            </w:r>
          </w:p>
        </w:tc>
      </w:tr>
      <w:tr w:rsidR="00176283" w14:paraId="5B2522E5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8304" w14:textId="77777777" w:rsidR="00176283" w:rsidRDefault="00176283">
            <w:pPr>
              <w:spacing w:line="240" w:lineRule="auto"/>
            </w:pPr>
            <w:r>
              <w:t>Centro Ufficio di Manlio Antonini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FFE0" w14:textId="77777777" w:rsidR="00176283" w:rsidRDefault="00176283">
            <w:pPr>
              <w:spacing w:line="240" w:lineRule="auto"/>
            </w:pPr>
            <w:r>
              <w:t>226,07</w:t>
            </w:r>
          </w:p>
        </w:tc>
      </w:tr>
      <w:tr w:rsidR="00176283" w14:paraId="6A9CF2A3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81F6" w14:textId="77777777" w:rsidR="00176283" w:rsidRDefault="00176283">
            <w:pPr>
              <w:spacing w:line="240" w:lineRule="auto"/>
            </w:pPr>
            <w:r>
              <w:t>Infonair srl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7AE1" w14:textId="77777777" w:rsidR="00176283" w:rsidRDefault="00176283">
            <w:pPr>
              <w:spacing w:line="240" w:lineRule="auto"/>
            </w:pPr>
            <w:r>
              <w:t>610,10</w:t>
            </w:r>
          </w:p>
        </w:tc>
      </w:tr>
      <w:tr w:rsidR="00176283" w14:paraId="16F04640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3C72" w14:textId="77777777" w:rsidR="00176283" w:rsidRDefault="00176283">
            <w:pPr>
              <w:spacing w:line="240" w:lineRule="auto"/>
            </w:pPr>
            <w:r>
              <w:t>Savesafe srl (gestione agg.ti e contratto amm.va)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A41A" w14:textId="77777777" w:rsidR="00176283" w:rsidRDefault="00176283">
            <w:pPr>
              <w:spacing w:line="240" w:lineRule="auto"/>
            </w:pPr>
            <w:r>
              <w:t>450,00</w:t>
            </w:r>
          </w:p>
        </w:tc>
      </w:tr>
      <w:tr w:rsidR="00176283" w14:paraId="5D3C60BE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BFB2" w14:textId="77777777" w:rsidR="00176283" w:rsidRDefault="00176283">
            <w:pPr>
              <w:spacing w:line="240" w:lineRule="auto"/>
            </w:pPr>
            <w:r>
              <w:t>Tinexta Visura spa (gestione programma contabilità)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DD37" w14:textId="77777777" w:rsidR="00176283" w:rsidRDefault="00176283">
            <w:pPr>
              <w:spacing w:line="240" w:lineRule="auto"/>
            </w:pPr>
            <w:r>
              <w:t>645,00</w:t>
            </w:r>
          </w:p>
        </w:tc>
      </w:tr>
    </w:tbl>
    <w:p w14:paraId="70584A16" w14:textId="77777777" w:rsidR="00176283" w:rsidRDefault="00176283" w:rsidP="00176283"/>
    <w:p w14:paraId="77587ACB" w14:textId="77777777" w:rsidR="008000E3" w:rsidRDefault="008000E3"/>
    <w:sectPr w:rsidR="00800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68"/>
    <w:rsid w:val="00176283"/>
    <w:rsid w:val="006B7568"/>
    <w:rsid w:val="008000E3"/>
    <w:rsid w:val="0086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9673"/>
  <w15:chartTrackingRefBased/>
  <w15:docId w15:val="{483ED11C-AAD3-45B7-BDEC-04BDE1AC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283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B75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75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756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756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756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756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756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756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756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7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7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7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75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75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75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75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75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75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7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7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756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7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756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75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7568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75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7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75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756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762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Tesoriera | O.P.I. - GO</dc:creator>
  <cp:keywords/>
  <dc:description/>
  <cp:lastModifiedBy>Tesoriera | O.P.I. - GO</cp:lastModifiedBy>
  <cp:revision>2</cp:revision>
  <dcterms:created xsi:type="dcterms:W3CDTF">2026-07-14T10:23:00Z</dcterms:created>
  <dcterms:modified xsi:type="dcterms:W3CDTF">2026-07-14T10:23:00Z</dcterms:modified>
</cp:coreProperties>
</file>